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sz w:val="88"/>
          <w:szCs w:val="88"/>
        </w:rPr>
      </w:pPr>
      <w:r>
        <w:rPr>
          <w:b/>
          <w:bCs/>
          <w:sz w:val="44"/>
          <w:szCs w:val="44"/>
        </w:rPr>
        <w:t>TOWN OF LYNN</w:t>
      </w:r>
    </w:p>
    <w:p>
      <w:pPr>
        <w:pStyle w:val="NoSpacing"/>
        <w:jc w:val="center"/>
        <w:rPr>
          <w:sz w:val="98"/>
          <w:szCs w:val="98"/>
        </w:rPr>
      </w:pPr>
      <w:r>
        <w:rPr>
          <w:b/>
          <w:bCs/>
          <w:sz w:val="44"/>
          <w:szCs w:val="44"/>
        </w:rPr>
        <w:t>BOARD MEETING NOTICE</w:t>
      </w:r>
    </w:p>
    <w:p>
      <w:pPr>
        <w:pStyle w:val="NoSpacing"/>
        <w:jc w:val="center"/>
        <w:rPr/>
      </w:pPr>
      <w:r>
        <w:rPr>
          <w:b/>
          <w:bCs/>
          <w:sz w:val="44"/>
          <w:szCs w:val="44"/>
        </w:rPr>
        <w:t xml:space="preserve">TUESDAY </w:t>
      </w:r>
      <w:r>
        <w:rPr>
          <w:b/>
          <w:bCs/>
          <w:sz w:val="44"/>
          <w:szCs w:val="44"/>
        </w:rPr>
        <w:t>June 10</w:t>
      </w:r>
      <w:r>
        <w:rPr>
          <w:b/>
          <w:bCs/>
          <w:sz w:val="44"/>
          <w:szCs w:val="44"/>
        </w:rPr>
        <w:t xml:space="preserve">, 2025  5:30PM </w:t>
      </w:r>
    </w:p>
    <w:p>
      <w:pPr>
        <w:pStyle w:val="NoSpacing"/>
        <w:jc w:val="center"/>
        <w:rPr/>
      </w:pPr>
      <w:r>
        <w:rPr>
          <w:b/>
          <w:bCs/>
          <w:sz w:val="44"/>
          <w:szCs w:val="44"/>
        </w:rPr>
        <w:t xml:space="preserve">at The Lynn Town Hall, </w:t>
      </w:r>
      <w:r>
        <w:rPr>
          <w:b/>
          <w:bCs/>
          <w:sz w:val="28"/>
          <w:szCs w:val="28"/>
        </w:rPr>
        <w:t>W1877 US Hwy 10 Granton WI</w:t>
      </w:r>
    </w:p>
    <w:p>
      <w:pPr>
        <w:pStyle w:val="NoSpacing"/>
        <w:jc w:val="both"/>
        <w:rPr>
          <w:b/>
          <w:b/>
          <w:bCs/>
          <w:sz w:val="28"/>
          <w:szCs w:val="28"/>
        </w:rPr>
      </w:pPr>
      <w:r>
        <w:rPr>
          <w:b/>
          <w:bCs/>
          <w:sz w:val="28"/>
          <w:szCs w:val="28"/>
        </w:rPr>
      </w:r>
    </w:p>
    <w:p>
      <w:pPr>
        <w:pStyle w:val="NoSpacing"/>
        <w:jc w:val="left"/>
        <w:rPr/>
      </w:pPr>
      <w:r>
        <w:rPr>
          <w:b w:val="false"/>
          <w:bCs w:val="false"/>
          <w:sz w:val="36"/>
          <w:szCs w:val="36"/>
        </w:rPr>
        <w:t xml:space="preserve"> </w:t>
      </w:r>
      <w:r>
        <w:rPr>
          <w:b w:val="false"/>
          <w:bCs w:val="false"/>
          <w:sz w:val="36"/>
          <w:szCs w:val="36"/>
        </w:rPr>
        <w:t>Meeting Agenda:</w:t>
      </w:r>
    </w:p>
    <w:p>
      <w:pPr>
        <w:pStyle w:val="NoSpacing"/>
        <w:jc w:val="left"/>
        <w:rPr>
          <w:sz w:val="32"/>
          <w:szCs w:val="32"/>
        </w:rPr>
      </w:pPr>
      <w:r>
        <w:rPr>
          <w:b w:val="false"/>
          <w:bCs w:val="false"/>
          <w:sz w:val="36"/>
          <w:szCs w:val="36"/>
        </w:rPr>
        <w:tab/>
        <w:t xml:space="preserve">1.  Call meeting to order  </w:t>
      </w:r>
    </w:p>
    <w:p>
      <w:pPr>
        <w:pStyle w:val="NoSpacing"/>
        <w:jc w:val="left"/>
        <w:rPr>
          <w:sz w:val="36"/>
          <w:szCs w:val="36"/>
        </w:rPr>
      </w:pPr>
      <w:r>
        <w:rPr>
          <w:b w:val="false"/>
          <w:bCs w:val="false"/>
          <w:sz w:val="36"/>
          <w:szCs w:val="36"/>
        </w:rPr>
        <w:tab/>
        <w:t>2.  Approve previous Board Meetings Minutes</w:t>
      </w:r>
    </w:p>
    <w:p>
      <w:pPr>
        <w:pStyle w:val="NoSpacing"/>
        <w:jc w:val="left"/>
        <w:rPr/>
      </w:pPr>
      <w:r>
        <w:rPr>
          <w:b w:val="false"/>
          <w:bCs w:val="false"/>
          <w:sz w:val="36"/>
          <w:szCs w:val="36"/>
        </w:rPr>
        <w:tab/>
        <w:t>3.  Peoples comments</w:t>
      </w:r>
    </w:p>
    <w:p>
      <w:pPr>
        <w:pStyle w:val="NoSpacing"/>
        <w:rPr/>
      </w:pPr>
      <w:r>
        <w:rPr>
          <w:b w:val="false"/>
          <w:bCs w:val="false"/>
          <w:sz w:val="36"/>
          <w:szCs w:val="36"/>
        </w:rPr>
        <w:t xml:space="preserve">         </w:t>
      </w:r>
      <w:r>
        <w:rPr>
          <w:b w:val="false"/>
          <w:bCs w:val="false"/>
          <w:sz w:val="36"/>
          <w:szCs w:val="36"/>
        </w:rPr>
        <w:t>4.  Discussion and action on Fremont maintenance agreement</w:t>
      </w:r>
    </w:p>
    <w:p>
      <w:pPr>
        <w:pStyle w:val="NoSpacing"/>
        <w:jc w:val="left"/>
        <w:rPr/>
      </w:pPr>
      <w:r>
        <w:rPr>
          <w:b w:val="false"/>
          <w:bCs w:val="false"/>
          <w:sz w:val="36"/>
          <w:szCs w:val="36"/>
        </w:rPr>
        <w:tab/>
        <w:t xml:space="preserve">5.  Discussion and action on Liquor/Operators/Tobacco license    </w:t>
        <w:tab/>
        <w:t xml:space="preserve">      renewals </w:t>
      </w:r>
    </w:p>
    <w:p>
      <w:pPr>
        <w:pStyle w:val="NoSpacing"/>
        <w:jc w:val="left"/>
        <w:rPr/>
      </w:pPr>
      <w:r>
        <w:rPr>
          <w:b w:val="false"/>
          <w:bCs w:val="false"/>
          <w:sz w:val="36"/>
          <w:szCs w:val="36"/>
        </w:rPr>
        <w:t xml:space="preserve">    </w:t>
      </w:r>
      <w:r>
        <w:rPr>
          <w:b w:val="false"/>
          <w:bCs w:val="false"/>
          <w:sz w:val="36"/>
          <w:szCs w:val="36"/>
        </w:rPr>
        <w:tab/>
        <w:t>6.  Discussion and action on Ditching</w:t>
      </w:r>
    </w:p>
    <w:p>
      <w:pPr>
        <w:pStyle w:val="NoSpacing"/>
        <w:jc w:val="left"/>
        <w:rPr/>
      </w:pPr>
      <w:r>
        <w:rPr>
          <w:b w:val="false"/>
          <w:bCs w:val="false"/>
          <w:sz w:val="36"/>
          <w:szCs w:val="36"/>
        </w:rPr>
        <w:tab/>
        <w:t>7.  Discussion and action on Badger Ave Project</w:t>
      </w:r>
    </w:p>
    <w:p>
      <w:pPr>
        <w:pStyle w:val="NoSpacing"/>
        <w:jc w:val="left"/>
        <w:rPr/>
      </w:pPr>
      <w:r>
        <w:rPr>
          <w:b w:val="false"/>
          <w:bCs w:val="false"/>
          <w:sz w:val="36"/>
          <w:szCs w:val="36"/>
        </w:rPr>
        <w:tab/>
        <w:t>8.  Discussion and action on Amending Budget</w:t>
      </w:r>
    </w:p>
    <w:p>
      <w:pPr>
        <w:pStyle w:val="NoSpacing"/>
        <w:rPr/>
      </w:pPr>
      <w:r>
        <w:rPr>
          <w:b w:val="false"/>
          <w:bCs w:val="false"/>
          <w:sz w:val="36"/>
          <w:szCs w:val="36"/>
        </w:rPr>
        <w:tab/>
        <w:t>9.  Discussion and action on Dust Control</w:t>
      </w:r>
    </w:p>
    <w:p>
      <w:pPr>
        <w:pStyle w:val="NoSpacing"/>
        <w:rPr/>
      </w:pPr>
      <w:r>
        <w:rPr>
          <w:b w:val="false"/>
          <w:bCs w:val="false"/>
          <w:sz w:val="36"/>
          <w:szCs w:val="36"/>
        </w:rPr>
        <w:t xml:space="preserve">        </w:t>
      </w:r>
      <w:r>
        <w:rPr>
          <w:b w:val="false"/>
          <w:bCs w:val="false"/>
          <w:sz w:val="36"/>
          <w:szCs w:val="36"/>
        </w:rPr>
        <w:t>10. Discussion and action on Road Bans</w:t>
      </w:r>
    </w:p>
    <w:p>
      <w:pPr>
        <w:pStyle w:val="NoSpacing"/>
        <w:jc w:val="left"/>
        <w:rPr/>
      </w:pPr>
      <w:r>
        <w:rPr>
          <w:b w:val="false"/>
          <w:bCs w:val="false"/>
          <w:sz w:val="36"/>
          <w:szCs w:val="36"/>
        </w:rPr>
        <w:t xml:space="preserve">        </w:t>
      </w:r>
      <w:r>
        <w:rPr>
          <w:b w:val="false"/>
          <w:bCs w:val="false"/>
          <w:sz w:val="36"/>
          <w:szCs w:val="36"/>
        </w:rPr>
        <w:t>11. Discussion and action on use of own mower-Cemetery</w:t>
      </w:r>
    </w:p>
    <w:p>
      <w:pPr>
        <w:pStyle w:val="NoSpacing"/>
        <w:jc w:val="left"/>
        <w:rPr/>
      </w:pPr>
      <w:r>
        <w:rPr>
          <w:b w:val="false"/>
          <w:bCs w:val="false"/>
          <w:sz w:val="36"/>
          <w:szCs w:val="36"/>
        </w:rPr>
        <w:t xml:space="preserve">        </w:t>
      </w:r>
      <w:r>
        <w:rPr>
          <w:b w:val="false"/>
          <w:bCs w:val="false"/>
          <w:sz w:val="36"/>
          <w:szCs w:val="36"/>
        </w:rPr>
        <w:t>12. Discussion and action on Checking accounts</w:t>
      </w:r>
    </w:p>
    <w:p>
      <w:pPr>
        <w:pStyle w:val="NoSpacing"/>
        <w:jc w:val="left"/>
        <w:rPr/>
      </w:pPr>
      <w:r>
        <w:rPr>
          <w:b w:val="false"/>
          <w:bCs w:val="false"/>
          <w:sz w:val="36"/>
          <w:szCs w:val="36"/>
        </w:rPr>
        <w:t xml:space="preserve">        </w:t>
      </w:r>
      <w:r>
        <w:rPr>
          <w:b w:val="false"/>
          <w:bCs w:val="false"/>
          <w:sz w:val="36"/>
          <w:szCs w:val="36"/>
        </w:rPr>
        <w:t xml:space="preserve">13. Road updates:   </w:t>
      </w:r>
    </w:p>
    <w:p>
      <w:pPr>
        <w:pStyle w:val="NoSpacing"/>
        <w:jc w:val="left"/>
        <w:rPr/>
      </w:pPr>
      <w:r>
        <w:rPr>
          <w:b w:val="false"/>
          <w:bCs w:val="false"/>
          <w:sz w:val="36"/>
          <w:szCs w:val="36"/>
        </w:rPr>
        <w:t xml:space="preserve">        </w:t>
      </w:r>
      <w:r>
        <w:rPr>
          <w:b w:val="false"/>
          <w:bCs w:val="false"/>
          <w:sz w:val="36"/>
          <w:szCs w:val="36"/>
        </w:rPr>
        <w:t>14. Patrolman’s Report</w:t>
      </w:r>
    </w:p>
    <w:p>
      <w:pPr>
        <w:pStyle w:val="NoSpacing"/>
        <w:jc w:val="left"/>
        <w:rPr/>
      </w:pPr>
      <w:r>
        <w:rPr>
          <w:b w:val="false"/>
          <w:bCs w:val="false"/>
          <w:sz w:val="36"/>
          <w:szCs w:val="36"/>
        </w:rPr>
        <w:t xml:space="preserve">        </w:t>
      </w:r>
      <w:r>
        <w:rPr>
          <w:b w:val="false"/>
          <w:bCs w:val="false"/>
          <w:sz w:val="36"/>
          <w:szCs w:val="36"/>
        </w:rPr>
        <w:t>15. Treasurer Report</w:t>
      </w:r>
    </w:p>
    <w:p>
      <w:pPr>
        <w:pStyle w:val="NoSpacing"/>
        <w:jc w:val="left"/>
        <w:rPr/>
      </w:pPr>
      <w:r>
        <w:rPr>
          <w:b w:val="false"/>
          <w:bCs w:val="false"/>
          <w:sz w:val="36"/>
          <w:szCs w:val="36"/>
        </w:rPr>
        <w:t xml:space="preserve">        </w:t>
      </w:r>
      <w:r>
        <w:rPr>
          <w:b w:val="false"/>
          <w:bCs w:val="false"/>
          <w:sz w:val="36"/>
          <w:szCs w:val="36"/>
        </w:rPr>
        <w:t xml:space="preserve">16. Clerk Reports       </w:t>
      </w:r>
    </w:p>
    <w:p>
      <w:pPr>
        <w:pStyle w:val="NoSpacing"/>
        <w:jc w:val="left"/>
        <w:rPr/>
      </w:pPr>
      <w:r>
        <w:rPr>
          <w:b w:val="false"/>
          <w:bCs w:val="false"/>
          <w:sz w:val="36"/>
          <w:szCs w:val="36"/>
        </w:rPr>
        <w:t xml:space="preserve">        </w:t>
      </w:r>
      <w:r>
        <w:rPr>
          <w:b w:val="false"/>
          <w:bCs w:val="false"/>
          <w:sz w:val="36"/>
          <w:szCs w:val="36"/>
        </w:rPr>
        <w:t xml:space="preserve">17. Approve bills </w:t>
      </w:r>
    </w:p>
    <w:p>
      <w:pPr>
        <w:pStyle w:val="NoSpacing"/>
        <w:jc w:val="left"/>
        <w:rPr/>
      </w:pPr>
      <w:r>
        <w:rPr>
          <w:b w:val="false"/>
          <w:bCs w:val="false"/>
          <w:sz w:val="36"/>
          <w:szCs w:val="36"/>
        </w:rPr>
        <w:t xml:space="preserve">        </w:t>
      </w:r>
      <w:r>
        <w:rPr>
          <w:b w:val="false"/>
          <w:bCs w:val="false"/>
          <w:sz w:val="36"/>
          <w:szCs w:val="36"/>
        </w:rPr>
        <w:t>18. Set next Board meeting date</w:t>
      </w:r>
    </w:p>
    <w:p>
      <w:pPr>
        <w:pStyle w:val="NoSpacing"/>
        <w:jc w:val="left"/>
        <w:rPr/>
      </w:pPr>
      <w:r>
        <w:rPr>
          <w:b w:val="false"/>
          <w:bCs w:val="false"/>
          <w:sz w:val="36"/>
          <w:szCs w:val="36"/>
        </w:rPr>
        <w:t xml:space="preserve">        </w:t>
      </w:r>
      <w:r>
        <w:rPr>
          <w:b w:val="false"/>
          <w:bCs w:val="false"/>
          <w:sz w:val="36"/>
          <w:szCs w:val="36"/>
        </w:rPr>
        <w:t>19. Convene in Executive Session if deemed necessary</w:t>
      </w:r>
    </w:p>
    <w:p>
      <w:pPr>
        <w:pStyle w:val="NoSpacing"/>
        <w:jc w:val="left"/>
        <w:rPr/>
      </w:pPr>
      <w:r>
        <w:rPr>
          <w:b w:val="false"/>
          <w:bCs w:val="false"/>
          <w:sz w:val="32"/>
          <w:szCs w:val="32"/>
        </w:rPr>
        <w:t xml:space="preserve">  </w:t>
      </w:r>
      <w:r>
        <w:rPr>
          <w:b w:val="false"/>
          <w:bCs w:val="false"/>
          <w:sz w:val="16"/>
          <w:szCs w:val="16"/>
        </w:rPr>
        <w:t>For the purpose of discussing/taking action under Wisconsin Statute 19.85(1)(c)(f) Considering employment promotion, compensation or  evaluation of any public employee over which the governmental body has jurisdiction or exercises responsibility; considering financial, medical, social or personal histories or disciplinary data of specific persons, preliminary consideration of specific personnel problems or the investigation of charges against persons except where par.(b) applies which,if discussed in public, would be likely to have a substantial adverse effect upon the reputation of any person referred to in such histories or data, or involved in such problems or investigations.</w:t>
      </w:r>
    </w:p>
    <w:p>
      <w:pPr>
        <w:pStyle w:val="NoSpacing"/>
        <w:jc w:val="left"/>
        <w:rPr/>
      </w:pPr>
      <w:r>
        <w:rPr>
          <w:b w:val="false"/>
          <w:bCs w:val="false"/>
          <w:sz w:val="32"/>
          <w:szCs w:val="32"/>
        </w:rPr>
        <w:t xml:space="preserve">          </w:t>
      </w:r>
      <w:r>
        <w:rPr>
          <w:b w:val="false"/>
          <w:bCs w:val="false"/>
          <w:sz w:val="32"/>
          <w:szCs w:val="32"/>
        </w:rPr>
        <w:t>20</w:t>
      </w:r>
      <w:r>
        <w:rPr>
          <w:b w:val="false"/>
          <w:bCs w:val="false"/>
          <w:sz w:val="36"/>
          <w:szCs w:val="36"/>
        </w:rPr>
        <w:t>. Return to open session</w:t>
      </w:r>
    </w:p>
    <w:p>
      <w:pPr>
        <w:pStyle w:val="NoSpacing"/>
        <w:jc w:val="left"/>
        <w:rPr>
          <w:sz w:val="36"/>
          <w:szCs w:val="36"/>
        </w:rPr>
      </w:pPr>
      <w:r>
        <w:rPr>
          <w:b w:val="false"/>
          <w:bCs w:val="false"/>
          <w:sz w:val="36"/>
          <w:szCs w:val="36"/>
        </w:rPr>
        <w:t>ADJOURN</w:t>
      </w:r>
    </w:p>
    <w:p>
      <w:pPr>
        <w:pStyle w:val="NoSpacing"/>
        <w:jc w:val="left"/>
        <w:rPr>
          <w:b w:val="false"/>
          <w:b w:val="false"/>
          <w:bCs w:val="false"/>
        </w:rPr>
      </w:pPr>
      <w:r>
        <w:rPr>
          <w:b w:val="false"/>
          <w:bCs w:val="false"/>
        </w:rPr>
      </w:r>
    </w:p>
    <w:p>
      <w:pPr>
        <w:pStyle w:val="NoSpacing"/>
        <w:jc w:val="left"/>
        <w:rPr>
          <w:b w:val="false"/>
          <w:b w:val="false"/>
          <w:bCs w:val="false"/>
        </w:rPr>
      </w:pPr>
      <w:r>
        <w:rPr>
          <w:b w:val="false"/>
          <w:bCs w:val="false"/>
        </w:rPr>
      </w:r>
    </w:p>
    <w:p>
      <w:pPr>
        <w:pStyle w:val="NoSpacing"/>
        <w:jc w:val="left"/>
        <w:rPr>
          <w:b w:val="false"/>
          <w:b w:val="false"/>
          <w:bCs w:val="false"/>
        </w:rPr>
      </w:pPr>
      <w:r>
        <w:rPr>
          <w:b w:val="false"/>
          <w:bCs w:val="false"/>
        </w:rPr>
      </w:r>
    </w:p>
    <w:p>
      <w:pPr>
        <w:pStyle w:val="Normal"/>
        <w:rPr/>
      </w:pPr>
      <w:r>
        <w:rPr>
          <w:sz w:val="32"/>
          <w:szCs w:val="32"/>
        </w:rPr>
        <w:t>Posted this</w:t>
      </w:r>
      <w:r>
        <w:rPr>
          <w:sz w:val="32"/>
          <w:szCs w:val="32"/>
          <w:u w:val="single"/>
        </w:rPr>
        <w:t xml:space="preserve">       </w:t>
      </w:r>
      <w:r>
        <w:rPr>
          <w:sz w:val="32"/>
          <w:szCs w:val="32"/>
        </w:rPr>
        <w:t xml:space="preserve">day of </w:t>
      </w:r>
      <w:r>
        <w:rPr>
          <w:sz w:val="32"/>
          <w:szCs w:val="32"/>
          <w:u w:val="single"/>
        </w:rPr>
        <w:t xml:space="preserve">        June    </w:t>
      </w:r>
      <w:r>
        <w:rPr>
          <w:sz w:val="32"/>
          <w:szCs w:val="32"/>
        </w:rPr>
        <w:t>, 2024 by Clerk</w:t>
      </w:r>
    </w:p>
    <w:p>
      <w:pPr>
        <w:pStyle w:val="Normal"/>
        <w:spacing w:before="0" w:after="160"/>
        <w:jc w:val="left"/>
        <w:rPr/>
      </w:pPr>
      <w:r>
        <w:rPr>
          <w:rFonts w:ascii="Footlight MT Light" w:hAnsi="Footlight MT Light"/>
          <w:b w:val="false"/>
          <w:bCs w:val="false"/>
          <w:sz w:val="20"/>
          <w:szCs w:val="20"/>
        </w:rPr>
        <w:t>Town of Lynn postings are made in the following 3 locations; the Town Hall and the posting boards on Badger Ave and Fremont Rd</w:t>
      </w:r>
    </w:p>
    <w:sectPr>
      <w:type w:val="nextPage"/>
      <w:pgSz w:w="12240" w:h="15840"/>
      <w:pgMar w:left="720" w:right="720" w:header="0" w:top="288" w:footer="0" w:bottom="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Footlight MT Light">
    <w:charset w:val="00"/>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en-US" w:eastAsia="en-US" w:bidi="ar-SA"/>
      </w:rPr>
    </w:rPrDefault>
    <w:pPrDefault>
      <w:pPr/>
    </w:pPrDefault>
  </w:docDefaults>
  <w:style w:type="paragraph" w:styleId="Normal">
    <w:name w:val="Normal"/>
    <w:qFormat/>
    <w:pPr>
      <w:widowControl/>
      <w:overflowPunct w:val="false"/>
      <w:bidi w:val="0"/>
      <w:spacing w:lineRule="auto" w:line="276" w:before="0" w:after="20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overflowPunct w:val="false"/>
      <w:bidi w:val="0"/>
      <w:spacing w:lineRule="auto" w:line="240" w:before="0" w:after="0"/>
      <w:jc w:val="left"/>
    </w:pPr>
    <w:rPr>
      <w:rFonts w:ascii="Calibri" w:hAnsi="Calibri" w:eastAsia="Calibri" w:cs="Tahoma"/>
      <w:color w:val="auto"/>
      <w:kern w:val="0"/>
      <w:sz w:val="22"/>
      <w:szCs w:val="22"/>
      <w:lang w:val="en-US" w:eastAsia="en-US" w:bidi="ar-SA"/>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Bullet">
    <w:name w:val="List Bullet"/>
    <w:basedOn w:val="Normal"/>
    <w:qFormat/>
    <w:pPr>
      <w:spacing w:before="0" w:after="20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5195</TotalTime>
  <Application>Ultra_Office/6.2.3.2$Windows_x86 LibreOffice_project/</Application>
  <Pages>1</Pages>
  <Words>266</Words>
  <Characters>1461</Characters>
  <CharactersWithSpaces>1865</CharactersWithSpaces>
  <Paragraphs>29</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2015-07-09T13:17:00Z</dcterms:created>
  <dc:creator>HP USER</dc:creator>
  <dc:description/>
  <dc:language>en-US</dc:language>
  <cp:lastModifiedBy/>
  <cp:lastPrinted>2025-06-04T10:12:29Z</cp:lastPrinted>
  <dcterms:modified xsi:type="dcterms:W3CDTF">2025-06-13T11:20:06Z</dcterms:modified>
  <cp:revision>194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