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Tuesday</w:t>
      </w:r>
      <w:r>
        <w:rPr>
          <w:b/>
          <w:bCs/>
          <w:sz w:val="44"/>
          <w:szCs w:val="44"/>
        </w:rPr>
        <w:t xml:space="preserve">, </w:t>
      </w:r>
      <w:r>
        <w:rPr>
          <w:b/>
          <w:bCs/>
          <w:sz w:val="44"/>
          <w:szCs w:val="44"/>
        </w:rPr>
        <w:t>June</w:t>
      </w:r>
      <w:r>
        <w:rPr>
          <w:b/>
          <w:bCs/>
          <w:sz w:val="44"/>
          <w:szCs w:val="44"/>
        </w:rPr>
        <w:t xml:space="preserve"> </w:t>
      </w:r>
      <w:r>
        <w:rPr>
          <w:b/>
          <w:bCs/>
          <w:sz w:val="44"/>
          <w:szCs w:val="44"/>
        </w:rPr>
        <w:t>9</w:t>
      </w:r>
      <w:r>
        <w:rPr>
          <w:b/>
          <w:bCs/>
          <w:sz w:val="44"/>
          <w:szCs w:val="44"/>
        </w:rPr>
        <w:t xml:space="preserve">th, 2026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 xml:space="preserve">3.  </w:t>
      </w:r>
      <w:r>
        <w:rPr>
          <w:b w:val="false"/>
          <w:bCs w:val="false"/>
          <w:sz w:val="36"/>
          <w:szCs w:val="36"/>
        </w:rPr>
        <w:t>Ditch maintanence discussion/action</w:t>
      </w:r>
    </w:p>
    <w:p>
      <w:pPr>
        <w:pStyle w:val="NoSpacing"/>
        <w:jc w:val="left"/>
        <w:rPr/>
      </w:pPr>
      <w:r>
        <w:rPr>
          <w:b w:val="false"/>
          <w:bCs w:val="false"/>
          <w:sz w:val="36"/>
          <w:szCs w:val="36"/>
        </w:rPr>
        <w:t xml:space="preserve">         </w:t>
      </w:r>
      <w:r>
        <w:rPr>
          <w:b w:val="false"/>
          <w:bCs w:val="false"/>
          <w:sz w:val="36"/>
          <w:szCs w:val="36"/>
        </w:rPr>
        <w:t xml:space="preserve">4.  </w:t>
      </w:r>
      <w:r>
        <w:rPr>
          <w:b w:val="false"/>
          <w:bCs w:val="false"/>
          <w:sz w:val="36"/>
          <w:szCs w:val="36"/>
        </w:rPr>
        <w:t>Liquor/Operator License</w:t>
      </w:r>
    </w:p>
    <w:p>
      <w:pPr>
        <w:pStyle w:val="NoSpacing"/>
        <w:jc w:val="left"/>
        <w:rPr/>
      </w:pPr>
      <w:r>
        <w:rPr>
          <w:b w:val="false"/>
          <w:bCs w:val="false"/>
          <w:sz w:val="36"/>
          <w:szCs w:val="36"/>
        </w:rPr>
        <w:t xml:space="preserve">         </w:t>
      </w:r>
      <w:r>
        <w:rPr>
          <w:b w:val="false"/>
          <w:bCs w:val="false"/>
          <w:sz w:val="36"/>
          <w:szCs w:val="36"/>
        </w:rPr>
        <w:t>5.  Right of way agreement discussion/action</w:t>
      </w:r>
    </w:p>
    <w:p>
      <w:pPr>
        <w:pStyle w:val="NoSpacing"/>
        <w:jc w:val="left"/>
        <w:rPr/>
      </w:pPr>
      <w:r>
        <w:rPr>
          <w:b w:val="false"/>
          <w:bCs w:val="false"/>
          <w:sz w:val="36"/>
          <w:szCs w:val="36"/>
        </w:rPr>
        <w:t xml:space="preserve">         </w:t>
      </w:r>
      <w:r>
        <w:rPr>
          <w:b w:val="false"/>
          <w:bCs w:val="false"/>
          <w:sz w:val="36"/>
          <w:szCs w:val="36"/>
        </w:rPr>
        <w:t>6</w:t>
      </w:r>
      <w:r>
        <w:rPr>
          <w:b w:val="false"/>
          <w:bCs w:val="false"/>
          <w:sz w:val="36"/>
          <w:szCs w:val="36"/>
        </w:rPr>
        <w:t>.  Discussion on Updated Granton Fire Association By-laws</w:t>
      </w:r>
    </w:p>
    <w:p>
      <w:pPr>
        <w:pStyle w:val="NoSpacing"/>
        <w:jc w:val="left"/>
        <w:rPr/>
      </w:pPr>
      <w:r>
        <w:rPr>
          <w:b w:val="false"/>
          <w:bCs w:val="false"/>
          <w:sz w:val="36"/>
          <w:szCs w:val="36"/>
        </w:rPr>
        <w:t xml:space="preserve">         </w:t>
      </w:r>
      <w:r>
        <w:rPr>
          <w:b w:val="false"/>
          <w:bCs w:val="false"/>
          <w:sz w:val="36"/>
          <w:szCs w:val="36"/>
        </w:rPr>
        <w:t>7</w:t>
      </w:r>
      <w:r>
        <w:rPr>
          <w:b w:val="false"/>
          <w:bCs w:val="false"/>
          <w:sz w:val="36"/>
          <w:szCs w:val="36"/>
        </w:rPr>
        <w:t>.  Peoples Comments</w:t>
      </w:r>
    </w:p>
    <w:p>
      <w:pPr>
        <w:pStyle w:val="NoSpacing"/>
        <w:jc w:val="left"/>
        <w:rPr/>
      </w:pPr>
      <w:r>
        <w:rPr>
          <w:b w:val="false"/>
          <w:bCs w:val="false"/>
          <w:sz w:val="36"/>
          <w:szCs w:val="36"/>
        </w:rPr>
        <w:t xml:space="preserve">         </w:t>
      </w:r>
      <w:r>
        <w:rPr>
          <w:b w:val="false"/>
          <w:bCs w:val="false"/>
          <w:sz w:val="36"/>
          <w:szCs w:val="36"/>
        </w:rPr>
        <w:t>8</w:t>
      </w:r>
      <w:r>
        <w:rPr>
          <w:b w:val="false"/>
          <w:bCs w:val="false"/>
          <w:sz w:val="36"/>
          <w:szCs w:val="36"/>
        </w:rPr>
        <w:t xml:space="preserve">.  Road updates  </w:t>
      </w:r>
    </w:p>
    <w:p>
      <w:pPr>
        <w:pStyle w:val="NoSpacing"/>
        <w:jc w:val="left"/>
        <w:rPr/>
      </w:pPr>
      <w:r>
        <w:rPr>
          <w:b w:val="false"/>
          <w:bCs w:val="false"/>
          <w:sz w:val="36"/>
          <w:szCs w:val="36"/>
        </w:rPr>
        <w:t xml:space="preserve">         </w:t>
      </w:r>
      <w:r>
        <w:rPr>
          <w:b w:val="false"/>
          <w:bCs w:val="false"/>
          <w:sz w:val="36"/>
          <w:szCs w:val="36"/>
        </w:rPr>
        <w:t>9</w:t>
      </w:r>
      <w:r>
        <w:rPr>
          <w:b w:val="false"/>
          <w:bCs w:val="false"/>
          <w:sz w:val="36"/>
          <w:szCs w:val="36"/>
        </w:rPr>
        <w:t>. Patrolman’s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0</w:t>
      </w:r>
      <w:r>
        <w:rPr>
          <w:b w:val="false"/>
          <w:bCs w:val="false"/>
          <w:sz w:val="36"/>
          <w:szCs w:val="36"/>
        </w:rPr>
        <w:t>. Treasurer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1</w:t>
      </w:r>
      <w:r>
        <w:rPr>
          <w:b w:val="false"/>
          <w:bCs w:val="false"/>
          <w:sz w:val="36"/>
          <w:szCs w:val="36"/>
        </w:rPr>
        <w:t xml:space="preserve">. Clerk Reports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2</w:t>
      </w:r>
      <w:r>
        <w:rPr>
          <w:b w:val="false"/>
          <w:bCs w:val="false"/>
          <w:sz w:val="36"/>
          <w:szCs w:val="36"/>
        </w:rPr>
        <w:t xml:space="preserve">. Approve bills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3</w:t>
      </w:r>
      <w:r>
        <w:rPr>
          <w:b w:val="false"/>
          <w:bCs w:val="false"/>
          <w:sz w:val="36"/>
          <w:szCs w:val="36"/>
        </w:rPr>
        <w:t>. Set next Board meeting date</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4</w:t>
      </w:r>
      <w:r>
        <w:rPr>
          <w:b w:val="false"/>
          <w:bCs w:val="false"/>
          <w:sz w:val="36"/>
          <w:szCs w:val="36"/>
        </w:rPr>
        <w:t>.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5</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posting Board and on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5316</TotalTime>
  <Application>Ultra_Office/6.2.3.2$Windows_x86 LibreOffice_project/</Application>
  <Pages>1</Pages>
  <Words>210</Words>
  <Characters>1209</Characters>
  <CharactersWithSpaces>1531</CharactersWithSpaces>
  <Paragraphs>23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dcterms:modified xsi:type="dcterms:W3CDTF">2026-06-08T08:57:59Z</dcterms:modified>
  <cp:revision>249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