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Town of Lynn</w:t>
      </w:r>
    </w:p>
    <w:p>
      <w:pPr>
        <w:pStyle w:val="Normal"/>
        <w:jc w:val="center"/>
        <w:rPr>
          <w:b/>
          <w:b/>
          <w:bCs/>
          <w:sz w:val="26"/>
          <w:szCs w:val="26"/>
        </w:rPr>
      </w:pPr>
      <w:r>
        <w:rPr>
          <w:b/>
          <w:bCs/>
          <w:sz w:val="26"/>
          <w:szCs w:val="26"/>
        </w:rPr>
        <w:t>Meeting Minutes</w:t>
      </w:r>
    </w:p>
    <w:p>
      <w:pPr>
        <w:pStyle w:val="Normal"/>
        <w:jc w:val="center"/>
        <w:rPr/>
      </w:pPr>
      <w:r>
        <w:rPr>
          <w:b/>
          <w:bCs/>
          <w:sz w:val="26"/>
          <w:szCs w:val="26"/>
        </w:rPr>
        <w:t>4</w:t>
      </w:r>
      <w:r>
        <w:rPr>
          <w:b/>
          <w:bCs/>
          <w:sz w:val="26"/>
          <w:szCs w:val="26"/>
        </w:rPr>
        <w:t>/14/2026</w:t>
      </w:r>
    </w:p>
    <w:p>
      <w:pPr>
        <w:pStyle w:val="Normal"/>
        <w:jc w:val="left"/>
        <w:rPr>
          <w:b/>
          <w:b/>
          <w:bCs/>
          <w:sz w:val="26"/>
          <w:szCs w:val="26"/>
        </w:rPr>
      </w:pPr>
      <w:r>
        <w:rPr>
          <w:b/>
          <w:bCs/>
          <w:sz w:val="26"/>
          <w:szCs w:val="26"/>
        </w:rPr>
      </w:r>
    </w:p>
    <w:p>
      <w:pPr>
        <w:pStyle w:val="Normal"/>
        <w:jc w:val="left"/>
        <w:rPr>
          <w:b/>
          <w:b/>
          <w:bCs/>
          <w:sz w:val="26"/>
          <w:szCs w:val="26"/>
        </w:rPr>
      </w:pPr>
      <w:r>
        <w:rPr>
          <w:b/>
          <w:bCs/>
          <w:sz w:val="26"/>
          <w:szCs w:val="26"/>
        </w:rPr>
        <w:t xml:space="preserve"> </w:t>
      </w:r>
      <w:r>
        <w:rPr>
          <w:b w:val="false"/>
          <w:bCs w:val="false"/>
          <w:sz w:val="26"/>
          <w:szCs w:val="26"/>
        </w:rPr>
        <w:t>The April Meeting of the Township of Lynn was called to order at 5:30 by Chairman Kayhart. Members present were Chairman Kayhart, Supervisor Hasz, Supervisor Wolf, Treasurer Jordon Kayhart, clerk Theresa Fischer, Patrolman Bill Happe, Mike Ford, Dan Frick and Paul Bugar.</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Minutes of the last meeting were read and approved with a motion by Supervisor Wolf and a second by Supervisor Hasz.</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Gravel Bids: Gravel bids were opened.</w:t>
      </w:r>
    </w:p>
    <w:p>
      <w:pPr>
        <w:pStyle w:val="Normal"/>
        <w:jc w:val="left"/>
        <w:rPr>
          <w:b/>
          <w:b/>
          <w:bCs/>
          <w:sz w:val="26"/>
          <w:szCs w:val="26"/>
        </w:rPr>
      </w:pPr>
      <w:r>
        <w:rPr>
          <w:b w:val="false"/>
          <w:bCs w:val="false"/>
          <w:sz w:val="26"/>
          <w:szCs w:val="26"/>
        </w:rPr>
        <w:t>Redrock bid: $18.24</w:t>
      </w:r>
    </w:p>
    <w:p>
      <w:pPr>
        <w:pStyle w:val="Normal"/>
        <w:jc w:val="left"/>
        <w:rPr>
          <w:b/>
          <w:b/>
          <w:bCs/>
          <w:sz w:val="26"/>
          <w:szCs w:val="26"/>
        </w:rPr>
      </w:pPr>
      <w:r>
        <w:rPr>
          <w:b w:val="false"/>
          <w:bCs w:val="false"/>
          <w:sz w:val="26"/>
          <w:szCs w:val="26"/>
        </w:rPr>
        <w:t>Worden Enterprise bid: $17.36</w:t>
      </w:r>
    </w:p>
    <w:p>
      <w:pPr>
        <w:pStyle w:val="Normal"/>
        <w:jc w:val="left"/>
        <w:rPr>
          <w:b/>
          <w:b/>
          <w:bCs/>
          <w:sz w:val="26"/>
          <w:szCs w:val="26"/>
        </w:rPr>
      </w:pPr>
      <w:r>
        <w:rPr>
          <w:b w:val="false"/>
          <w:bCs w:val="false"/>
          <w:sz w:val="26"/>
          <w:szCs w:val="26"/>
        </w:rPr>
        <w:t>Paul Bugar bid: $ 14.80</w:t>
      </w:r>
    </w:p>
    <w:p>
      <w:pPr>
        <w:pStyle w:val="Normal"/>
        <w:jc w:val="left"/>
        <w:rPr>
          <w:b/>
          <w:b/>
          <w:bCs/>
          <w:sz w:val="26"/>
          <w:szCs w:val="26"/>
        </w:rPr>
      </w:pPr>
      <w:r>
        <w:rPr>
          <w:b w:val="false"/>
          <w:bCs w:val="false"/>
          <w:sz w:val="26"/>
          <w:szCs w:val="26"/>
        </w:rPr>
        <w:t>Phoenix Enterprises bid: 14.99</w:t>
      </w:r>
    </w:p>
    <w:p>
      <w:pPr>
        <w:pStyle w:val="Normal"/>
        <w:jc w:val="left"/>
        <w:rPr>
          <w:b/>
          <w:b/>
          <w:bCs/>
          <w:sz w:val="26"/>
          <w:szCs w:val="26"/>
        </w:rPr>
      </w:pPr>
      <w:r>
        <w:rPr>
          <w:b w:val="false"/>
          <w:bCs w:val="false"/>
          <w:sz w:val="26"/>
          <w:szCs w:val="26"/>
        </w:rPr>
        <w:t>Haas bid: $14.88</w:t>
      </w:r>
    </w:p>
    <w:p>
      <w:pPr>
        <w:pStyle w:val="Normal"/>
        <w:jc w:val="left"/>
        <w:rPr>
          <w:b/>
          <w:b/>
          <w:bCs/>
          <w:sz w:val="26"/>
          <w:szCs w:val="26"/>
        </w:rPr>
      </w:pPr>
      <w:r>
        <w:rPr>
          <w:b w:val="false"/>
          <w:bCs w:val="false"/>
          <w:sz w:val="26"/>
          <w:szCs w:val="26"/>
        </w:rPr>
        <w:t>A motion was made by Supervisor Wold and a second by Supervisor Hasz was made to accept the lowest bid of $14.80 from Paul Bugar trucking. Paul was also asked to submit a quote for some ditching.</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Dust control: Discussion was held on putting extra calcium chloride on Star and Badger. We need to purchase a full truck load at a time. We could also go with another township to use a full truck.</w:t>
      </w:r>
    </w:p>
    <w:p>
      <w:pPr>
        <w:pStyle w:val="Normal"/>
        <w:jc w:val="left"/>
        <w:rPr>
          <w:b/>
          <w:b/>
          <w:bCs/>
          <w:sz w:val="26"/>
          <w:szCs w:val="26"/>
        </w:rPr>
      </w:pPr>
      <w:r>
        <w:rPr>
          <w:b w:val="false"/>
          <w:bCs w:val="false"/>
          <w:sz w:val="26"/>
          <w:szCs w:val="26"/>
        </w:rPr>
        <w:t>A motion was made by Supervisor Wolf and a second by Supervisor Hasz to charge 240.00 per 300 ft. With a minimum purchase of 300 ft and .80 a mile for additional ft.</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Granton Fire Association By Laws: This was tabled as a new revision to their by laws is coming out in the future.</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Discussed the condition of the flat bed truck. The engine is going to be hard to replace and there are many other repairs that need to be done to the truck. The Town may need to look at a replacement. Supervisor Wolf will look at options.</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It is evident that many more logging loads are being run on the permitted roads. Nothing can be done about it this year. Will look at resolutions next year.</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The Board discussed charges for culvert installation including the culvert, materials and labor. Once a permit is requested they will look into this. The Town also needs to order more culverts.</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Treasurer’s Report: There is $288,619.47 in the general checking account and $50,914.03 in the Money Market.</w:t>
      </w:r>
    </w:p>
    <w:p>
      <w:pPr>
        <w:pStyle w:val="Normal"/>
        <w:jc w:val="left"/>
        <w:rPr>
          <w:b/>
          <w:b/>
          <w:bCs/>
          <w:sz w:val="26"/>
          <w:szCs w:val="26"/>
        </w:rPr>
      </w:pPr>
      <w:r>
        <w:rPr>
          <w:b w:val="false"/>
          <w:bCs w:val="false"/>
          <w:sz w:val="26"/>
          <w:szCs w:val="26"/>
        </w:rPr>
        <w:t>The Money Market account came from the State to be used by the Chippewa Valley Housing Authority. They are requesting this money back. A motion was made by Supervisor Hasz and a second by Supervisor Wolf to transfer the funds from the money market account to general checking and close the money market account. A check will then be issued to the DOA. Motion carried.</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The board is looking at taking the road bans off at the end of the month.</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The Badger LRIP project is still coming up high at between $400,000.00 and $450,000. This will need to be placed on next months agenda to decide what to do with the funding.</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Bills were paid and reviewed.</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May 12</w:t>
      </w:r>
      <w:r>
        <w:rPr>
          <w:b w:val="false"/>
          <w:bCs w:val="false"/>
          <w:sz w:val="26"/>
          <w:szCs w:val="26"/>
          <w:vertAlign w:val="superscript"/>
        </w:rPr>
        <w:t>th</w:t>
      </w:r>
      <w:r>
        <w:rPr>
          <w:b w:val="false"/>
          <w:bCs w:val="false"/>
          <w:sz w:val="26"/>
          <w:szCs w:val="26"/>
        </w:rPr>
        <w:t xml:space="preserve"> is the next meeting date.</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Meeting adjourned at 7:25 pm</w:t>
      </w:r>
    </w:p>
    <w:p>
      <w:pPr>
        <w:pStyle w:val="Normal"/>
        <w:jc w:val="left"/>
        <w:rPr>
          <w:b w:val="false"/>
          <w:b w:val="false"/>
          <w:bCs w:val="false"/>
        </w:rPr>
      </w:pPr>
      <w:r>
        <w:rPr>
          <w:b w:val="false"/>
          <w:bCs w:val="false"/>
        </w:rPr>
      </w:r>
    </w:p>
    <w:p>
      <w:pPr>
        <w:pStyle w:val="Normal"/>
        <w:jc w:val="left"/>
        <w:rPr>
          <w:b/>
          <w:b/>
          <w:bCs/>
          <w:sz w:val="26"/>
          <w:szCs w:val="26"/>
        </w:rPr>
      </w:pPr>
      <w:r>
        <w:rPr>
          <w:b w:val="false"/>
          <w:bCs w:val="false"/>
          <w:sz w:val="26"/>
          <w:szCs w:val="26"/>
        </w:rPr>
        <w:t>Theresa Fischer, Clerk</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rPr>
      </w:r>
    </w:p>
    <w:p>
      <w:pPr>
        <w:pStyle w:val="Normal"/>
        <w:jc w:val="left"/>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Ultra_Office/6.2.3.2$Windows_x86 LibreOffice_project/</Application>
  <Pages>2</Pages>
  <Words>478</Words>
  <Characters>2215</Characters>
  <CharactersWithSpaces>2668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2026-04-20T10:45:36Z</dcterms:created>
  <dc:creator/>
  <dc:description/>
  <dc:language>en-US</dc:language>
  <cp:lastModifiedBy/>
  <dcterms:modified xsi:type="dcterms:W3CDTF">2026-04-20T11:24:18Z</dcterms:modified>
  <cp:revision>2</cp:revision>
  <dc:subject/>
  <dc:title/>
</cp:coreProperties>
</file>